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46767100" wp14:textId="77777777">
      <w:pPr>
        <w:pStyle w:val="Heading1"/>
      </w:pPr>
      <w:r>
        <w:rPr>
          <w:rStyle w:val="Normal"/>
        </w:rPr>
        <w:t xml:space="preserve">Crediton Town Council Newsletter – September 2026</w:t>
      </w:r>
    </w:p>
    <w:p xmlns:wp14="http://schemas.microsoft.com/office/word/2010/wordml" w14:paraId="579BBDED" wp14:textId="77777777">
      <w:pPr>
        <w:pStyle w:val="Heading2"/>
      </w:pPr>
      <w:r>
        <w:rPr>
          <w:rStyle w:val="Normal"/>
        </w:rPr>
        <w:t xml:space="preserve">Crediton Youth Service</w:t>
      </w:r>
    </w:p>
    <w:p xmlns:wp14="http://schemas.microsoft.com/office/word/2010/wordml" w14:paraId="55EA2788" wp14:textId="77777777">
      <w:pPr>
        <w:pStyle w:val="Heading3"/>
      </w:pPr>
      <w:r>
        <w:rPr>
          <w:rStyle w:val="Normal"/>
        </w:rPr>
        <w:t xml:space="preserve">Summer highlights</w:t>
      </w:r>
    </w:p>
    <w:p xmlns:wp14="http://schemas.microsoft.com/office/word/2010/wordml" w14:paraId="1C56552F" wp14:textId="77777777">
      <w:r>
        <w:rPr>
          <w:rStyle w:val="Normal"/>
        </w:rPr>
        <w:t xml:space="preserve">Our youth work team enjoyed a busy summer with young people across Crediton. Alongside regular project nights and girls' group activities, eight young people completed work experience placements. Participants joined youth work activities, helped create a fundraising video and supported activities at Crediton Food Festival.</w:t>
      </w:r>
    </w:p>
    <w:p xmlns:wp14="http://schemas.microsoft.com/office/word/2010/wordml" w14:paraId="4D632EAC" wp14:textId="77777777">
      <w:pPr>
        <w:pStyle w:val="Heading3"/>
      </w:pPr>
      <w:r>
        <w:rPr>
          <w:rStyle w:val="Normal"/>
        </w:rPr>
        <w:t xml:space="preserve">Events and activities</w:t>
      </w:r>
    </w:p>
    <w:p xmlns:wp14="http://schemas.microsoft.com/office/word/2010/wordml" w14:paraId="4FDA1DAA" wp14:textId="77777777">
      <w:r>
        <w:rPr>
          <w:rStyle w:val="Normal"/>
        </w:rPr>
        <w:t xml:space="preserve">Working with the Community Alcohol Partnership (CAP), we organised a Youth Fringe event at Newcombes Meadow Park. Activities included graffiti art, games, zorbs and sumo suits, with support from Space Youth Services.</w:t>
      </w:r>
    </w:p>
    <w:p xmlns:wp14="http://schemas.microsoft.com/office/word/2010/wordml" w14:paraId="27F750D6" wp14:textId="77777777">
      <w:r>
        <w:rPr>
          <w:rStyle w:val="Normal"/>
        </w:rPr>
        <w:t xml:space="preserve">Young people also took part in giant flower-making and drumming workshops through the Crediton Heart Project. Crediton Youth Voice organised two activity days and a screening of Rio in partnership with Films for Crediton.</w:t>
      </w:r>
    </w:p>
    <w:p xmlns:wp14="http://schemas.microsoft.com/office/word/2010/wordml" w14:paraId="67C2707D" wp14:textId="77777777">
      <w:pPr>
        <w:pStyle w:val="Heading3"/>
      </w:pPr>
      <w:r>
        <w:rPr>
          <w:rStyle w:val="Normal"/>
        </w:rPr>
        <w:t xml:space="preserve">Skills and learning</w:t>
      </w:r>
    </w:p>
    <w:p xmlns:wp14="http://schemas.microsoft.com/office/word/2010/wordml" w14:paraId="4738850C" wp14:textId="77777777">
      <w:r>
        <w:rPr>
          <w:rStyle w:val="Normal"/>
        </w:rPr>
        <w:t xml:space="preserve">Twenty young people attended a First Aid course organised through Crediton Youth Voice. The course covered CPR, responding to injuries and using a defibrillator.</w:t>
      </w:r>
    </w:p>
    <w:p xmlns:wp14="http://schemas.microsoft.com/office/word/2010/wordml" w14:paraId="3F34DE11" wp14:textId="77777777">
      <w:r>
        <w:rPr>
          <w:rStyle w:val="Normal"/>
        </w:rPr>
        <w:t xml:space="preserve">For autumn activities, visit:</w:t>
      </w:r>
    </w:p>
    <w:p xmlns:wp14="http://schemas.microsoft.com/office/word/2010/wordml" w14:paraId="2C39AA83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2"/>
        </w:numPr>
      </w:pPr>
      <w:hyperlink w:history="1" r:id="rIdvkpnn2tdmtxofieapil_q">
        <w:r>
          <w:rPr>
            <w:rStyle w:val="Hyperlink"/>
          </w:rPr>
          <w:t xml:space="preserve">www.crediton.gov.uk/youthwork</w:t>
        </w:r>
      </w:hyperlink>
    </w:p>
    <w:p xmlns:wp14="http://schemas.microsoft.com/office/word/2010/wordml" w14:paraId="5117AF79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2"/>
        </w:numPr>
      </w:pPr>
      <w:r>
        <w:rPr>
          <w:rStyle w:val="Normal"/>
        </w:rPr>
        <w:t xml:space="preserve">Email: </w:t>
      </w:r>
      <w:hyperlink w:history="1" r:id="rIds0i2stas-l9qoejxsqopa">
        <w:r>
          <w:rPr>
            <w:rStyle w:val="Hyperlink"/>
          </w:rPr>
          <w:t xml:space="preserve">c.kelly@crediton.gov.uk</w:t>
        </w:r>
      </w:hyperlink>
    </w:p>
    <w:p xmlns:wp14="http://schemas.microsoft.com/office/word/2010/wordml" w14:paraId="3147597E" wp14:textId="77777777">
      <w:pPr>
        <w:pStyle w:val="Heading2"/>
      </w:pPr>
      <w:r>
        <w:rPr>
          <w:rStyle w:val="Normal"/>
        </w:rPr>
        <w:t xml:space="preserve">Newcombes Meadow Water Play Survey</w:t>
      </w:r>
    </w:p>
    <w:p xmlns:wp14="http://schemas.microsoft.com/office/word/2010/wordml" w14:paraId="15CDAE15" wp14:textId="77777777">
      <w:r>
        <w:rPr>
          <w:rStyle w:val="Normal"/>
        </w:rPr>
        <w:t xml:space="preserve">Thank you to everyone who completed the survey. Nearly 700 responses were received.</w:t>
      </w:r>
    </w:p>
    <w:p xmlns:wp14="http://schemas.microsoft.com/office/word/2010/wordml" w14:paraId="7FAD1456" wp14:textId="77777777">
      <w:r>
        <w:rPr>
          <w:rStyle w:val="Normal"/>
        </w:rPr>
        <w:t xml:space="preserve">Survey findings and comments will be presented to the Community Committee meeting on 15 September 2026.</w:t>
      </w:r>
    </w:p>
    <w:p xmlns:wp14="http://schemas.microsoft.com/office/word/2010/wordml" w14:paraId="7E10B493" wp14:textId="77777777">
      <w:pPr>
        <w:pStyle w:val="Heading2"/>
      </w:pPr>
      <w:r>
        <w:rPr>
          <w:rStyle w:val="Normal"/>
        </w:rPr>
        <w:t xml:space="preserve">Crediton Food Festival Round-up</w:t>
      </w:r>
    </w:p>
    <w:p xmlns:wp14="http://schemas.microsoft.com/office/word/2010/wordml" w14:paraId="01EC9F5C" wp14:textId="77777777">
      <w:r>
        <w:rPr>
          <w:rStyle w:val="Normal"/>
        </w:rPr>
        <w:t xml:space="preserve">On 11 July, Crediton Town Council hosted more than 25 local food and drink producers and businesses at Newcombes Meadow.</w:t>
      </w:r>
    </w:p>
    <w:p xmlns:wp14="http://schemas.microsoft.com/office/word/2010/wordml" w14:paraId="3B7946BD" wp14:textId="77777777">
      <w:r>
        <w:rPr>
          <w:rStyle w:val="Normal"/>
        </w:rPr>
        <w:t xml:space="preserve">The festival attracted more than 2,000 visitors and included arts and crafts activities for families.</w:t>
      </w:r>
    </w:p>
    <w:p xmlns:wp14="http://schemas.microsoft.com/office/word/2010/wordml" w14:paraId="7377E7E8" wp14:textId="77777777">
      <w:pPr>
        <w:pStyle w:val="Heading3"/>
      </w:pPr>
      <w:r>
        <w:rPr>
          <w:rStyle w:val="Normal"/>
        </w:rPr>
        <w:t xml:space="preserve">Demonstration sessions included:</w:t>
      </w:r>
    </w:p>
    <w:p xmlns:wp14="http://schemas.microsoft.com/office/word/2010/wordml" w14:paraId="3848EAF7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3"/>
        </w:numPr>
      </w:pPr>
      <w:r>
        <w:rPr>
          <w:rStyle w:val="Normal"/>
        </w:rPr>
        <w:t xml:space="preserve">QECC Community Cookery Hub</w:t>
      </w:r>
    </w:p>
    <w:p xmlns:wp14="http://schemas.microsoft.com/office/word/2010/wordml" w14:paraId="5C42356E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3"/>
        </w:numPr>
      </w:pPr>
      <w:r>
        <w:rPr>
          <w:rStyle w:val="Normal"/>
        </w:rPr>
        <w:t xml:space="preserve">Cookie making with Lisa Tarr</w:t>
      </w:r>
    </w:p>
    <w:p xmlns:wp14="http://schemas.microsoft.com/office/word/2010/wordml" w14:paraId="4139B57E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3"/>
        </w:numPr>
      </w:pPr>
      <w:r>
        <w:rPr>
          <w:rStyle w:val="Normal"/>
        </w:rPr>
        <w:t xml:space="preserve">Wine tasting with Grape and Grain</w:t>
      </w:r>
    </w:p>
    <w:p xmlns:wp14="http://schemas.microsoft.com/office/word/2010/wordml" w14:paraId="7E5D72FF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3"/>
        </w:numPr>
      </w:pPr>
      <w:r>
        <w:rPr>
          <w:rStyle w:val="Normal"/>
        </w:rPr>
        <w:t xml:space="preserve">Biltong demonstration with The Lekker Saffa</w:t>
      </w:r>
    </w:p>
    <w:p xmlns:wp14="http://schemas.microsoft.com/office/word/2010/wordml" w14:paraId="50ADE689" wp14:textId="77777777">
      <w:r>
        <w:rPr>
          <w:rStyle w:val="Normal"/>
        </w:rPr>
        <w:t xml:space="preserve">The Council thanks sponsors, traders, exhibitors, performers, volunteers and local organisations who supported the event.</w:t>
      </w:r>
    </w:p>
    <w:p xmlns:wp14="http://schemas.microsoft.com/office/word/2010/wordml" w14:paraId="40453D66" wp14:textId="77777777">
      <w:pPr>
        <w:pStyle w:val="Heading2"/>
      </w:pPr>
      <w:r>
        <w:rPr>
          <w:rStyle w:val="Normal"/>
        </w:rPr>
        <w:t xml:space="preserve">Community Groups We Support</w:t>
      </w:r>
    </w:p>
    <w:p xmlns:wp14="http://schemas.microsoft.com/office/word/2010/wordml" w14:paraId="57BF977C" wp14:textId="77777777">
      <w:pPr>
        <w:pStyle w:val="Heading3"/>
      </w:pPr>
      <w:r>
        <w:rPr>
          <w:rStyle w:val="Normal"/>
        </w:rPr>
        <w:t xml:space="preserve">Crediton Netball League</w:t>
      </w:r>
    </w:p>
    <w:p xmlns:wp14="http://schemas.microsoft.com/office/word/2010/wordml" w14:paraId="0181DA19" wp14:textId="77777777">
      <w:r>
        <w:rPr>
          <w:rStyle w:val="Normal"/>
        </w:rPr>
        <w:t xml:space="preserve">Crediton Netball League held its annual awards evening on 11 July.</w:t>
      </w:r>
    </w:p>
    <w:p xmlns:wp14="http://schemas.microsoft.com/office/word/2010/wordml" w14:paraId="47E4A82A" wp14:textId="77777777">
      <w:r>
        <w:rPr>
          <w:rStyle w:val="Normal"/>
        </w:rPr>
        <w:t xml:space="preserve">The Town Council provided £700 in funding to support:</w:t>
      </w:r>
    </w:p>
    <w:p xmlns:wp14="http://schemas.microsoft.com/office/word/2010/wordml" w14:paraId="3E81ABAE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4"/>
        </w:numPr>
      </w:pPr>
      <w:r>
        <w:rPr>
          <w:rStyle w:val="Normal"/>
        </w:rPr>
        <w:t xml:space="preserve">Court hire fees</w:t>
      </w:r>
    </w:p>
    <w:p xmlns:wp14="http://schemas.microsoft.com/office/word/2010/wordml" w14:paraId="21701E03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4"/>
        </w:numPr>
      </w:pPr>
      <w:r>
        <w:rPr>
          <w:rStyle w:val="Normal"/>
        </w:rPr>
        <w:t xml:space="preserve">Equipment purchases</w:t>
      </w:r>
    </w:p>
    <w:p xmlns:wp14="http://schemas.microsoft.com/office/word/2010/wordml" w14:paraId="7C718AF7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4"/>
        </w:numPr>
      </w:pPr>
      <w:r>
        <w:rPr>
          <w:rStyle w:val="Normal"/>
        </w:rPr>
        <w:t xml:space="preserve">Umpiring courses</w:t>
      </w:r>
    </w:p>
    <w:p xmlns:wp14="http://schemas.microsoft.com/office/word/2010/wordml" w14:paraId="36C342BA" wp14:textId="77777777">
      <w:r>
        <w:rPr>
          <w:rStyle w:val="Normal"/>
        </w:rPr>
        <w:t xml:space="preserve">The league continues to grow, with increased participation from teams and umpires.</w:t>
      </w:r>
    </w:p>
    <w:p xmlns:wp14="http://schemas.microsoft.com/office/word/2010/wordml" w14:paraId="185FAFCD" wp14:textId="77777777">
      <w:pPr>
        <w:pStyle w:val="Heading2"/>
      </w:pPr>
      <w:r>
        <w:rPr>
          <w:rStyle w:val="Normal"/>
        </w:rPr>
        <w:t xml:space="preserve">Crediton Urban Taskforce (CUT!)</w:t>
      </w:r>
    </w:p>
    <w:p xmlns:wp14="http://schemas.microsoft.com/office/word/2010/wordml" w14:paraId="774A7E5B" wp14:textId="77777777">
      <w:r>
        <w:rPr>
          <w:rStyle w:val="Normal"/>
        </w:rPr>
        <w:t xml:space="preserve">CUT! meets on the second Saturday of each month to help clear weeds around the town.</w:t>
      </w:r>
    </w:p>
    <w:p xmlns:wp14="http://schemas.microsoft.com/office/word/2010/wordml" w14:paraId="078EB7C7" wp14:textId="77777777">
      <w:r>
        <w:rPr>
          <w:rStyle w:val="Normal"/>
        </w:rPr>
        <w:t xml:space="preserve">Recent work has taken place at Jockey Hill and Exeter Road.</w:t>
      </w:r>
    </w:p>
    <w:p xmlns:wp14="http://schemas.microsoft.com/office/word/2010/wordml" w14:paraId="0B0CDCD6" wp14:textId="77777777">
      <w:pPr>
        <w:pStyle w:val="Heading3"/>
      </w:pPr>
      <w:r>
        <w:rPr>
          <w:rStyle w:val="Normal"/>
        </w:rPr>
        <w:t xml:space="preserve">Upcoming action days</w:t>
      </w:r>
    </w:p>
    <w:p xmlns:wp14="http://schemas.microsoft.com/office/word/2010/wordml" w14:paraId="4AE8B527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5"/>
        </w:numPr>
      </w:pPr>
      <w:r>
        <w:rPr>
          <w:rStyle w:val="Normal"/>
        </w:rPr>
        <w:t xml:space="preserve">Saturday 12 September, 10am to 12 noon: George Hill brambles</w:t>
      </w:r>
    </w:p>
    <w:p xmlns:wp14="http://schemas.microsoft.com/office/word/2010/wordml" w14:paraId="74056170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5"/>
        </w:numPr>
      </w:pPr>
      <w:r>
        <w:rPr>
          <w:rStyle w:val="Normal"/>
        </w:rPr>
        <w:t xml:space="preserve">Saturday 10 October, 10am to 12 noon: Union Road / East Street</w:t>
      </w:r>
    </w:p>
    <w:p xmlns:wp14="http://schemas.microsoft.com/office/word/2010/wordml" w14:paraId="437311AD" wp14:textId="77777777">
      <w:r>
        <w:rPr>
          <w:rStyle w:val="Normal"/>
        </w:rPr>
        <w:t xml:space="preserve">To get involved:</w:t>
      </w:r>
    </w:p>
    <w:p xmlns:wp14="http://schemas.microsoft.com/office/word/2010/wordml" w14:paraId="14BBCF95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6"/>
        </w:numPr>
      </w:pPr>
      <w:r>
        <w:rPr>
          <w:rStyle w:val="Normal"/>
        </w:rPr>
        <w:t xml:space="preserve">Email: </w:t>
      </w:r>
      <w:hyperlink w:history="1" r:id="rIdo9m6ozvyakhd0zu413tq3">
        <w:r>
          <w:rPr>
            <w:rStyle w:val="Hyperlink"/>
          </w:rPr>
          <w:t xml:space="preserve">reception@crediton.gov.uk</w:t>
        </w:r>
      </w:hyperlink>
    </w:p>
    <w:p xmlns:wp14="http://schemas.microsoft.com/office/word/2010/wordml" w14:paraId="17B205AC" wp14:textId="77777777">
      <w:pPr>
        <w:pStyle w:val="Heading2"/>
      </w:pPr>
      <w:r>
        <w:rPr>
          <w:rStyle w:val="Normal"/>
        </w:rPr>
        <w:t xml:space="preserve">Local Government in Devon Is Changing</w:t>
      </w:r>
    </w:p>
    <w:p xmlns:wp14="http://schemas.microsoft.com/office/word/2010/wordml" w14:paraId="60C22603" wp14:textId="77777777">
      <w:r>
        <w:rPr>
          <w:rStyle w:val="Normal"/>
        </w:rPr>
        <w:t xml:space="preserve">The Government has announced plans to replace the current county and district council structure with four new unitary councils from April 2028.</w:t>
      </w:r>
    </w:p>
    <w:p xmlns:wp14="http://schemas.microsoft.com/office/word/2010/wordml" w14:paraId="1746EF27" wp14:textId="77777777">
      <w:r>
        <w:rPr>
          <w:rStyle w:val="Normal"/>
        </w:rPr>
        <w:t xml:space="preserve">A unitary council provides all local government services through a single organisation. Town and parish councils will continue to provide their existing services.</w:t>
      </w:r>
    </w:p>
    <w:p xmlns:wp14="http://schemas.microsoft.com/office/word/2010/wordml" w14:paraId="6E73F1AF" wp14:textId="77777777">
      <w:r>
        <w:rPr>
          <w:rStyle w:val="Normal"/>
        </w:rPr>
        <w:t xml:space="preserve">More information is available at:</w:t>
      </w:r>
    </w:p>
    <w:p xmlns:wp14="http://schemas.microsoft.com/office/word/2010/wordml" w14:paraId="0EE0DEAF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7"/>
        </w:numPr>
      </w:pPr>
      <w:hyperlink w:history="1" r:id="rIdn3okmpr8vb5rljtix0p_z">
        <w:r>
          <w:rPr>
            <w:rStyle w:val="Hyperlink"/>
          </w:rPr>
          <w:t xml:space="preserve">www.futuredevon.org.uk</w:t>
        </w:r>
      </w:hyperlink>
    </w:p>
    <w:p xmlns:wp14="http://schemas.microsoft.com/office/word/2010/wordml" w14:paraId="4008935D" wp14:textId="77777777">
      <w:pPr>
        <w:pStyle w:val="Heading2"/>
      </w:pPr>
      <w:r>
        <w:rPr>
          <w:rStyle w:val="Normal"/>
        </w:rPr>
        <w:t xml:space="preserve">Volunteers Help Crediton Bloom</w:t>
      </w:r>
    </w:p>
    <w:p xmlns:wp14="http://schemas.microsoft.com/office/word/2010/wordml" w14:paraId="4058E964" wp14:textId="77777777">
      <w:r>
        <w:rPr>
          <w:rStyle w:val="Normal"/>
        </w:rPr>
        <w:t xml:space="preserve">Thank you to the volunteers who help maintain Crediton's floral displays.</w:t>
      </w:r>
    </w:p>
    <w:p xmlns:wp14="http://schemas.microsoft.com/office/word/2010/wordml" w14:paraId="57CE5D26" wp14:textId="77777777">
      <w:r>
        <w:rPr>
          <w:rStyle w:val="Normal"/>
        </w:rPr>
        <w:t xml:space="preserve">South West in Bloom judges both the town and participating community groups. The annual awards presentation is usually held in October.</w:t>
      </w:r>
    </w:p>
    <w:p xmlns:wp14="http://schemas.microsoft.com/office/word/2010/wordml" w14:paraId="5FFB2975" wp14:textId="77777777">
      <w:pPr>
        <w:pStyle w:val="Heading2"/>
      </w:pPr>
      <w:r>
        <w:rPr>
          <w:rStyle w:val="Normal"/>
        </w:rPr>
        <w:t xml:space="preserve">Allotment Renewal Time</w:t>
      </w:r>
    </w:p>
    <w:p xmlns:wp14="http://schemas.microsoft.com/office/word/2010/wordml" w14:paraId="3587C344" wp14:textId="77777777">
      <w:r>
        <w:rPr>
          <w:rStyle w:val="Normal"/>
        </w:rPr>
        <w:t xml:space="preserve">Allotment holders should return signed renewal paperwork and annual tenancy payments by 1 October.</w:t>
      </w:r>
    </w:p>
    <w:p xmlns:wp14="http://schemas.microsoft.com/office/word/2010/wordml" w14:paraId="6DE1A097" wp14:textId="77777777">
      <w:r>
        <w:rPr>
          <w:rStyle w:val="Normal"/>
        </w:rPr>
        <w:t xml:space="preserve">The Town Council manages three allotment sites across Crediton.</w:t>
      </w:r>
    </w:p>
    <w:p xmlns:wp14="http://schemas.microsoft.com/office/word/2010/wordml" w14:paraId="5E91E1A4" wp14:textId="77777777">
      <w:r>
        <w:rPr>
          <w:rStyle w:val="Normal"/>
        </w:rPr>
        <w:t xml:space="preserve">To join the waiting list for an allotment:</w:t>
      </w:r>
    </w:p>
    <w:p xmlns:wp14="http://schemas.microsoft.com/office/word/2010/wordml" w14:paraId="5C69F2FE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8"/>
        </w:numPr>
      </w:pPr>
      <w:r>
        <w:rPr>
          <w:rStyle w:val="Normal"/>
        </w:rPr>
        <w:t xml:space="preserve">Email: </w:t>
      </w:r>
      <w:hyperlink w:history="1" r:id="rIdicq8tftk2c_3f4xymprlu">
        <w:r>
          <w:rPr>
            <w:rStyle w:val="Hyperlink"/>
          </w:rPr>
          <w:t xml:space="preserve">e.armitage@crediton.gov.uk</w:t>
        </w:r>
      </w:hyperlink>
    </w:p>
    <w:p xmlns:wp14="http://schemas.microsoft.com/office/word/2010/wordml" w14:paraId="39F946FD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8"/>
        </w:numPr>
      </w:pPr>
      <w:r>
        <w:rPr>
          <w:rStyle w:val="Normal"/>
        </w:rPr>
        <w:t xml:space="preserve">Telephone: 01363 773717</w:t>
      </w:r>
    </w:p>
    <w:p xmlns:wp14="http://schemas.microsoft.com/office/word/2010/wordml" w14:paraId="26B81AB5" wp14:textId="77777777">
      <w:pPr>
        <w:pStyle w:val="Heading2"/>
      </w:pPr>
      <w:r>
        <w:rPr>
          <w:rStyle w:val="Normal"/>
        </w:rPr>
        <w:t xml:space="preserve">Dates for Your Diary</w:t>
      </w:r>
    </w:p>
    <w:p xmlns:wp14="http://schemas.microsoft.com/office/word/2010/wordml" w14:paraId="451273A1" wp14:textId="77777777">
      <w:pPr>
        <w:pStyle w:val="Heading3"/>
      </w:pPr>
      <w:r>
        <w:rPr>
          <w:rStyle w:val="Normal"/>
        </w:rPr>
        <w:t xml:space="preserve">September 2026</w:t>
      </w:r>
    </w:p>
    <w:p xmlns:wp14="http://schemas.microsoft.com/office/word/2010/wordml" w14:paraId="04A035DE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9"/>
        </w:numPr>
      </w:pPr>
      <w:r>
        <w:rPr>
          <w:rStyle w:val="Normal"/>
        </w:rPr>
        <w:t xml:space="preserve">Tuesday 1 September: Full Town Council Meeting, Crediton Library, Belle Parade, 7.30pm (public discussion from 7.00pm)</w:t>
      </w:r>
    </w:p>
    <w:p xmlns:wp14="http://schemas.microsoft.com/office/word/2010/wordml" w14:paraId="417C7C7F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9"/>
        </w:numPr>
      </w:pPr>
      <w:r>
        <w:rPr>
          <w:rStyle w:val="Normal"/>
        </w:rPr>
        <w:t xml:space="preserve">Saturday 5 September: Farmers Market, Town Square, 10.00am to 1.00pm</w:t>
      </w:r>
    </w:p>
    <w:p xmlns:wp14="http://schemas.microsoft.com/office/word/2010/wordml" w14:paraId="2E631DA8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9"/>
        </w:numPr>
      </w:pPr>
      <w:r>
        <w:rPr>
          <w:rStyle w:val="Normal"/>
        </w:rPr>
        <w:t xml:space="preserve">Tuesday 15 September: Full Council 6.00pm, Community Committee 6.30pm, Oversight Committee 7.30pm, Crediton Library</w:t>
      </w:r>
    </w:p>
    <w:p xmlns:wp14="http://schemas.microsoft.com/office/word/2010/wordml" w14:paraId="780B9F35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9"/>
        </w:numPr>
      </w:pPr>
      <w:r>
        <w:rPr>
          <w:rStyle w:val="Normal"/>
        </w:rPr>
        <w:t xml:space="preserve">Saturday 19 September: Farmers Market, Town Square, 10.00am to 1.00pm</w:t>
      </w:r>
    </w:p>
    <w:p xmlns:wp14="http://schemas.microsoft.com/office/word/2010/wordml" w14:paraId="633CC0E0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9"/>
        </w:numPr>
      </w:pPr>
      <w:r>
        <w:rPr>
          <w:rStyle w:val="Normal"/>
        </w:rPr>
        <w:t xml:space="preserve">Saturday 26 September: Big Green Fair, Town Square, 10.00am to 1.00pm</w:t>
      </w:r>
    </w:p>
    <w:p xmlns:wp14="http://schemas.microsoft.com/office/word/2010/wordml" w14:paraId="1C75F507" wp14:textId="77777777">
      <w:pPr>
        <w:pStyle w:val="Heading3"/>
      </w:pPr>
      <w:r>
        <w:rPr>
          <w:rStyle w:val="Normal"/>
        </w:rPr>
        <w:t xml:space="preserve">October 2026</w:t>
      </w:r>
    </w:p>
    <w:p xmlns:wp14="http://schemas.microsoft.com/office/word/2010/wordml" w14:paraId="35E07813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10"/>
        </w:numPr>
      </w:pPr>
      <w:r>
        <w:rPr>
          <w:rStyle w:val="Normal"/>
        </w:rPr>
        <w:t xml:space="preserve">Saturday 3 October: Farmers Market, Town Square, 10.00am to 1.00pm</w:t>
      </w:r>
    </w:p>
    <w:p xmlns:wp14="http://schemas.microsoft.com/office/word/2010/wordml" w14:paraId="627FD7C9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10"/>
        </w:numPr>
      </w:pPr>
      <w:r>
        <w:rPr>
          <w:rStyle w:val="Normal"/>
        </w:rPr>
        <w:t xml:space="preserve">Saturday 17 October: Farmers Market, Town Square, 10.00am to 1.00pm</w:t>
      </w:r>
    </w:p>
    <w:p xmlns:wp14="http://schemas.microsoft.com/office/word/2010/wordml" w14:paraId="47196BF7" wp14:textId="77777777">
      <w:pPr>
        <w:pStyle w:val="Heading2"/>
      </w:pPr>
      <w:r>
        <w:rPr>
          <w:rStyle w:val="Normal"/>
        </w:rPr>
        <w:t xml:space="preserve">Council Office Update</w:t>
      </w:r>
    </w:p>
    <w:p xmlns:wp14="http://schemas.microsoft.com/office/word/2010/wordml" w14:paraId="015200EC" wp14:textId="77777777">
      <w:r>
        <w:rPr>
          <w:rStyle w:val="Normal"/>
        </w:rPr>
        <w:t xml:space="preserve">Due to ongoing internal works, the new North Street offices are not yet operational.</w:t>
      </w:r>
    </w:p>
    <w:p xmlns:wp14="http://schemas.microsoft.com/office/word/2010/wordml" w14:paraId="15C17845" wp14:textId="77777777">
      <w:r>
        <w:rPr>
          <w:rStyle w:val="Normal"/>
        </w:rPr>
        <w:t xml:space="preserve">The Council can currently be found at Crediton Library on Mondays between 10.00am and 2.00pm.</w:t>
      </w:r>
    </w:p>
    <w:p xmlns:wp14="http://schemas.microsoft.com/office/word/2010/wordml" w14:paraId="402DE917" wp14:textId="77777777">
      <w:r>
        <w:rPr>
          <w:rStyle w:val="Normal"/>
        </w:rPr>
        <w:t xml:space="preserve">Please check the Council website and social media channels for updates.</w:t>
      </w:r>
    </w:p>
    <w:p xmlns:wp14="http://schemas.microsoft.com/office/word/2010/wordml" w14:paraId="4BBB5A41" wp14:textId="77777777">
      <w:pPr>
        <w:pStyle w:val="Heading2"/>
      </w:pPr>
      <w:r>
        <w:rPr>
          <w:rStyle w:val="Normal"/>
        </w:rPr>
        <w:t xml:space="preserve">Contact Information</w:t>
      </w:r>
    </w:p>
    <w:p xmlns:wp14="http://schemas.microsoft.com/office/word/2010/wordml" w14:paraId="2F56E01C" wp14:textId="77777777">
      <w:pPr>
        <w:pStyle w:val="Heading3"/>
      </w:pPr>
      <w:r>
        <w:rPr>
          <w:rStyle w:val="Normal"/>
        </w:rPr>
        <w:t xml:space="preserve">Council Offices</w:t>
      </w:r>
    </w:p>
    <w:p xmlns:wp14="http://schemas.microsoft.com/office/word/2010/wordml" w14:paraId="46B6DCE5" wp14:textId="77777777">
      <w:r>
        <w:rPr>
          <w:rStyle w:val="Normal"/>
        </w:rPr>
        <w:t xml:space="preserve">Crediton Town Council Manor Office 6 North Street Crediton EX17 2BT</w:t>
      </w:r>
    </w:p>
    <w:p xmlns:wp14="http://schemas.microsoft.com/office/word/2010/wordml" w14:paraId="3D454CBD" wp14:textId="77777777">
      <w:r>
        <w:rPr>
          <w:rStyle w:val="Normal"/>
        </w:rPr>
        <w:t xml:space="preserve">Telephone: 01363 773717 Email: </w:t>
      </w:r>
      <w:hyperlink w:history="1" r:id="rId_uzfhurzr5deaftt8vk0z">
        <w:r>
          <w:rPr>
            <w:rStyle w:val="Hyperlink"/>
          </w:rPr>
          <w:t xml:space="preserve">reception@crediton.gov.uk</w:t>
        </w:r>
      </w:hyperlink>
    </w:p>
    <w:p xmlns:wp14="http://schemas.microsoft.com/office/word/2010/wordml" w14:paraId="4C413925" wp14:textId="77777777">
      <w:pPr>
        <w:pStyle w:val="Heading3"/>
      </w:pPr>
      <w:r>
        <w:rPr>
          <w:rStyle w:val="Normal"/>
        </w:rPr>
        <w:t xml:space="preserve">Town Clerk</w:t>
      </w:r>
    </w:p>
    <w:p xmlns:wp14="http://schemas.microsoft.com/office/word/2010/wordml" w14:paraId="332A6B35" wp14:textId="77777777">
      <w:r>
        <w:rPr>
          <w:rStyle w:val="Normal"/>
        </w:rPr>
        <w:t xml:space="preserve">Rachel Avery Telephone: 01363 773717</w:t>
      </w:r>
    </w:p>
    <w:p xmlns:wp14="http://schemas.microsoft.com/office/word/2010/wordml" w14:paraId="11AF20A6" wp14:textId="77777777">
      <w:pPr>
        <w:pStyle w:val="Heading3"/>
      </w:pPr>
      <w:r>
        <w:rPr>
          <w:rStyle w:val="Normal"/>
        </w:rPr>
        <w:t xml:space="preserve">Useful Contacts</w:t>
      </w:r>
    </w:p>
    <w:p xmlns:wp14="http://schemas.microsoft.com/office/word/2010/wordml" w14:paraId="01E2CD83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11"/>
        </w:numPr>
      </w:pPr>
      <w:r>
        <w:rPr>
          <w:rStyle w:val="Normal"/>
        </w:rPr>
        <w:t xml:space="preserve">Mid Devon District Council: 01884 255255</w:t>
      </w:r>
    </w:p>
    <w:p xmlns:wp14="http://schemas.microsoft.com/office/word/2010/wordml" w14:paraId="630EBC79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11"/>
        </w:numPr>
      </w:pPr>
      <w:r>
        <w:rPr>
          <w:rStyle w:val="Normal"/>
        </w:rPr>
        <w:t xml:space="preserve">Devon County Council: 0845 155 1015</w:t>
      </w:r>
    </w:p>
    <w:p xmlns:wp14="http://schemas.microsoft.com/office/word/2010/wordml" w14:paraId="3E48D6B9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11"/>
        </w:numPr>
      </w:pPr>
      <w:r>
        <w:rPr>
          <w:rStyle w:val="Normal"/>
        </w:rPr>
        <w:t xml:space="preserve">Crediton Library: 01363 772578</w:t>
      </w:r>
    </w:p>
    <w:p xmlns:wp14="http://schemas.microsoft.com/office/word/2010/wordml" w14:paraId="5AC50B36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11"/>
        </w:numPr>
        <w:rPr/>
      </w:pPr>
      <w:r w:rsidRPr="5EFAA8B7" w:rsidR="5EFAA8B7">
        <w:rPr>
          <w:rStyle w:val="Normal"/>
        </w:rPr>
        <w:t xml:space="preserve">Website: </w:t>
      </w:r>
      <w:hyperlink r:id="Rb01a60ac58184aab">
        <w:r w:rsidRPr="5EFAA8B7" w:rsidR="5EFAA8B7">
          <w:rPr>
            <w:rStyle w:val="Hyperlink"/>
          </w:rPr>
          <w:t>www.crediton.gov.uk/useful\-contacts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1a5ce571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a874a17"/>
    <w:multiLevelType w:val="hybridMultilevel"/>
    <w:lvl w:ilvl="0" w15:tentative="1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15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15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15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15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15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15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15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15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3" w15:restartNumberingAfterBreak="0">
    <w:nsid w:val="1ab08c40"/>
    <w:multiLevelType w:val="hybridMultilevel"/>
    <w:lvl w:ilvl="0" w15:tentative="1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15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15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15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15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15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15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15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15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4" w15:restartNumberingAfterBreak="0">
    <w:nsid w:val="bef7771"/>
    <w:multiLevelType w:val="hybridMultilevel"/>
    <w:lvl w:ilvl="0" w15:tentative="1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15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15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15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15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15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15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15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15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5" w15:restartNumberingAfterBreak="0">
    <w:nsid w:val="5146a051"/>
    <w:multiLevelType w:val="hybridMultilevel"/>
    <w:lvl w:ilvl="0" w15:tentative="1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15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15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15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15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15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15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15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15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6" w15:restartNumberingAfterBreak="0">
    <w:nsid w:val="6600875f"/>
    <w:multiLevelType w:val="hybridMultilevel"/>
    <w:lvl w:ilvl="0" w15:tentative="1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15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15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15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15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15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15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15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15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7" w15:restartNumberingAfterBreak="0">
    <w:nsid w:val="49f6a1d4"/>
    <w:multiLevelType w:val="hybridMultilevel"/>
    <w:lvl w:ilvl="0" w15:tentative="1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15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15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15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15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15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15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15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15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8" w15:restartNumberingAfterBreak="0">
    <w:nsid w:val="1a7adc2a"/>
    <w:multiLevelType w:val="hybridMultilevel"/>
    <w:lvl w:ilvl="0" w15:tentative="1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15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15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15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15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15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15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15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15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9" w15:restartNumberingAfterBreak="0">
    <w:nsid w:val="dc72bf2"/>
    <w:multiLevelType w:val="hybridMultilevel"/>
    <w:lvl w:ilvl="0" w15:tentative="1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15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15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15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15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15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15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15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15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0" w15:restartNumberingAfterBreak="0">
    <w:nsid w:val="3664f827"/>
    <w:multiLevelType w:val="hybridMultilevel"/>
    <w:lvl w:ilvl="0" w15:tentative="1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15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15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15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15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15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15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15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15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1" w15:restartNumberingAfterBreak="0">
    <w:nsid w:val="7fa8b16f"/>
    <w:multiLevelType w:val="hybridMultilevel"/>
    <w:lvl w:ilvl="0" w15:tentative="1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15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15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15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15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15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15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15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15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2" w15:restartNumberingAfterBreak="0">
    <w:nsid w:val="3d1d9286"/>
    <w:multiLevelType w:val="hybridMultilevel"/>
    <w:lvl w:ilvl="0" w15:tentative="1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15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15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15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15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15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15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15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15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num w:numId="1">
    <w:abstractNumId w:val="1"/>
    <w:lvlOverride w:ilvl="0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uri="http://schemas.microsoft.com/office/word" w:name="compatibilityMode"/>
  </w:compat>
  <w14:docId w14:val="5AC38B8A"/>
  <w15:docId w15:val="{8F3E702B-34FD-47CE-A1F4-5F8473C6C598}"/>
  <w:rsids>
    <w:rsidRoot w:val="5EFAA8B7"/>
    <w:rsid w:val="5EFAA8B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Shade="BF" w:sz="4" w:space="10"/>
        <w:bottom w:val="single" w:color="0F4761" w:themeShade="BF" w:sz="4" w:space="10"/>
      </w:pBdr>
      <w:spacing w:before="360" w:after="360"/>
      <w:ind w:left="864" w:right="864"/>
      <w:jc w:val="center"/>
    </w:pPr>
    <w:rPr>
      <w:i/>
      <w:iCs/>
      <w:color w:val="0F476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4-Accent1" mc:Ignorable="w14">
    <w:name xmlns:w="http://schemas.openxmlformats.org/wordprocessingml/2006/main" w:val="Grid Table 4 Accent 1"/>
    <w:basedOn xmlns:w="http://schemas.openxmlformats.org/wordprocessingml/2006/main" w:val="TableNormal"/>
    <w:uiPriority xmlns:w="http://schemas.openxmlformats.org/wordprocessingml/2006/main" w:val="4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9CC2E5" w:themeTint="99" w:sz="4" w:space="0"/>
        <w:left w:val="single" w:color="9CC2E5" w:themeTint="99" w:sz="4" w:space="0"/>
        <w:bottom w:val="single" w:color="9CC2E5" w:themeTint="99" w:sz="4" w:space="0"/>
        <w:right w:val="single" w:color="9CC2E5" w:themeTint="99" w:sz="4" w:space="0"/>
        <w:insideH w:val="single" w:color="9CC2E5" w:themeTint="99" w:sz="4" w:space="0"/>
        <w:insideV w:val="single" w:color="9CC2E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  <w:tblPr/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 w:themeFill="accent1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5B9BD5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DEEAF6" w:themeFill="accent1" w:themeFillTint="33"/>
      </w:tcPr>
    </w:tblStylePr>
    <w:tblStylePr xmlns:w="http://schemas.openxmlformats.org/wordprocessingml/2006/main" w:type="band1Horz">
      <w:tblPr/>
      <w:tcPr>
        <w:shd w:val="clear" w:color="auto" w:fill="DEEAF6" w:themeFill="accent1" w:themeFillTint="33"/>
      </w:tcPr>
    </w:tblStyle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paragraph" w:styleId="Code">
    <w:name w:val="Code"/>
    <w:basedOn w:val="Normal"/>
    <w:next w:val="Normal"/>
    <w:link w:val="QuoteChar"/>
    <w:uiPriority w:val="35"/>
    <w:qFormat/>
    <w:pPr>
      <w:spacing w:before="160"/>
      <w:jc w:val="left"/>
      <w:contextualSpacing xmlns:w="http://schemas.openxmlformats.org/wordprocessingml/2006/main"/>
    </w:pPr>
    <w:rPr>
      <w:i/>
      <w:iCs/>
      <w:color w:val="404040" w:themeTint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vkpnn2tdmtxofieapil_q" Type="http://schemas.openxmlformats.org/officeDocument/2006/relationships/hyperlink" Target="http://www.crediton.gov.uk/youthwork" TargetMode="External"/><Relationship Id="rIds0i2stas-l9qoejxsqopa" Type="http://schemas.openxmlformats.org/officeDocument/2006/relationships/hyperlink" Target="mailto:c.kelly@crediton.gov.uk" TargetMode="External"/><Relationship Id="Rb01a60ac58184aab" Type="http://schemas.openxmlformats.org/officeDocument/2006/relationships/hyperlink" Target="http://www.crediton.gov.uk/useful\-contacts" TargetMode="External"/><Relationship Id="rIdn3okmpr8vb5rljtix0p_z" Type="http://schemas.openxmlformats.org/officeDocument/2006/relationships/hyperlink" Target="http://www.futuredevon.org.uk" TargetMode="External"/><Relationship Id="rIdicq8tftk2c_3f4xymprlu" Type="http://schemas.openxmlformats.org/officeDocument/2006/relationships/hyperlink" Target="mailto:e.armitage@crediton.gov.uk" TargetMode="External"/><Relationship Id="rId7" Type="http://schemas.openxmlformats.org/officeDocument/2006/relationships/customXml" Target="../customXml/item3.xml"/><Relationship Id="rId2" Type="http://schemas.openxmlformats.org/officeDocument/2006/relationships/numbering" Target="numbering.xml"/><Relationship Id="rIdo9m6ozvyakhd0zu413tq3" Type="http://schemas.openxmlformats.org/officeDocument/2006/relationships/hyperlink" Target="mailto:reception@crediton.gov.uk" TargetMode="External"/><Relationship Id="rId1" Type="http://schemas.openxmlformats.org/officeDocument/2006/relationships/styles" Target="styles.xml"/><Relationship Id="rId_uzfhurzr5deaftt8vk0z" Type="http://schemas.openxmlformats.org/officeDocument/2006/relationships/hyperlink" Target="mailto:reception@crediton.gov.uk" TargetMode="Externa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settings" Target="setting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A3E6BCF4A6D40B14CB1A3092DCF29" ma:contentTypeVersion="18" ma:contentTypeDescription="Create a new document." ma:contentTypeScope="" ma:versionID="a852b37fc482ccfeee474af29f363ef9">
  <xsd:schema xmlns:xsd="http://www.w3.org/2001/XMLSchema" xmlns:xs="http://www.w3.org/2001/XMLSchema" xmlns:p="http://schemas.microsoft.com/office/2006/metadata/properties" xmlns:ns2="f05c661d-004d-4e4c-a7cc-e6989a2016cf" xmlns:ns3="277a5f50-65ce-46f1-a794-8f114e8e1564" targetNamespace="http://schemas.microsoft.com/office/2006/metadata/properties" ma:root="true" ma:fieldsID="d784aa83a35765f3cd02f30187037e01" ns2:_="" ns3:_="">
    <xsd:import namespace="f05c661d-004d-4e4c-a7cc-e6989a2016cf"/>
    <xsd:import namespace="277a5f50-65ce-46f1-a794-8f114e8e1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c661d-004d-4e4c-a7cc-e6989a2016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d167185-39cb-4bb1-b94e-e4abea816d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5f50-65ce-46f1-a794-8f114e8e1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f79f7b-a362-4a45-a578-11993cb9df4c}" ma:internalName="TaxCatchAll" ma:showField="CatchAllData" ma:web="277a5f50-65ce-46f1-a794-8f114e8e15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5c661d-004d-4e4c-a7cc-e6989a2016cf">
      <Terms xmlns="http://schemas.microsoft.com/office/infopath/2007/PartnerControls"/>
    </lcf76f155ced4ddcb4097134ff3c332f>
    <TaxCatchAll xmlns="277a5f50-65ce-46f1-a794-8f114e8e1564" xsi:nil="true"/>
  </documentManagement>
</p:properties>
</file>

<file path=customXml/itemProps1.xml><?xml version="1.0" encoding="utf-8"?>
<ds:datastoreItem xmlns:ds="http://schemas.openxmlformats.org/officeDocument/2006/customXml" ds:itemID="{3F978975-4882-4CBF-A74E-90CC5795213A}"/>
</file>

<file path=customXml/itemProps2.xml><?xml version="1.0" encoding="utf-8"?>
<ds:datastoreItem xmlns:ds="http://schemas.openxmlformats.org/officeDocument/2006/customXml" ds:itemID="{AFB75D4A-7368-41E5-A629-40D84D09B8A7}"/>
</file>

<file path=customXml/itemProps3.xml><?xml version="1.0" encoding="utf-8"?>
<ds:datastoreItem xmlns:ds="http://schemas.openxmlformats.org/officeDocument/2006/customXml" ds:itemID="{EB34B5F4-3279-425A-8D4C-8D091998FEB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Emily Armitage</cp:lastModifiedBy>
  <cp:revision>2</cp:revision>
  <dcterms:created xsi:type="dcterms:W3CDTF">2026-10-08T12:46:58Z</dcterms:created>
  <dcterms:modified xsi:type="dcterms:W3CDTF">2026-10-08T12:48:27Z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0x0101009D8A3E6BCF4A6D40B14CB1A3092DCF29</vt:lpwstr>
  </property>
</Properties>
</file>